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3D" w:rsidRDefault="008B2F45" w:rsidP="008B2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F45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по теме «Выбор профессии»</w:t>
      </w:r>
    </w:p>
    <w:p w:rsidR="008B2F45" w:rsidRDefault="008B2F45" w:rsidP="008B2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Ребята! Вы оканчиваете школу в непредсказуемое и сложное время. Одно можно сказать с уверенностью: в любой экономической ситуации профессионалу легче достичь благополучия – не только материального, но и психологического, когда</w:t>
      </w:r>
      <w:r w:rsidR="007D4CA9">
        <w:rPr>
          <w:rFonts w:ascii="Times New Roman" w:hAnsi="Times New Roman" w:cs="Times New Roman"/>
          <w:sz w:val="24"/>
          <w:szCs w:val="24"/>
        </w:rPr>
        <w:t xml:space="preserve"> работа даёт не только средства к существованию, но и приносит радость.  Что такое профессиональная деятельность? Это такая деятельность, которая требует профессионального обучения на рабочем месте, на специализированных курсах или в учебных заведениях среднего или высшего образования.  В техникумах и колледжах готовят специалистов среднего специального образования, а в университетах и институтах – высшего профессионального образования.</w:t>
      </w:r>
    </w:p>
    <w:p w:rsidR="007D4CA9" w:rsidRDefault="00BD6ED9" w:rsidP="008B2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стать профессионалом, надо,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>– первых, правильно выбрать профессию. Какой выбор можно считать правильным?  Выбор, сделанный с учётом своих возможностей – интеллектуальных,  физических, психологических. Однако этого недостаточно. Ваши возможности могут полностью соответствовать требованиям профессии. Но если эта профессия не пользуется спросом на рынке труда, то ваши замечательные способности окажутся невостребованными.</w:t>
      </w:r>
    </w:p>
    <w:p w:rsidR="00BD6ED9" w:rsidRDefault="00BD6ED9" w:rsidP="008B2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социологических исследований, более половины выпускников высших учебных заведений работают не по специальности.  Это – потерянные годы и выброшенные на ветер деньги. Между тем работодатели всё меньше обращают  внимание на высшее образование, качество которого снижается. И ребята,  выбравшие профессию, руководствуясь своими способностями и требованиями рынка труда, а не соображениями престижа, быстрее добиваются успеха.</w:t>
      </w:r>
    </w:p>
    <w:p w:rsidR="00B13F20" w:rsidRDefault="00BD6ED9" w:rsidP="008B2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профессии – это ваше личное дело. Вы принимаете решение и несёте за него ответственность</w:t>
      </w:r>
      <w:r w:rsidR="00B13F20">
        <w:rPr>
          <w:rFonts w:ascii="Times New Roman" w:hAnsi="Times New Roman" w:cs="Times New Roman"/>
          <w:sz w:val="24"/>
          <w:szCs w:val="24"/>
        </w:rPr>
        <w:t>. Для одних главное – гарантированное трудоустройство, для других – высокая зарплата, кто – то получает удовольствие от работы.  Что важно именно для вас? Ответить на этот вопрос вам поможет следующая диагностическая анкета. Ответьте на все вопросы анкеты, ни с кем не советуясь.</w:t>
      </w:r>
    </w:p>
    <w:p w:rsidR="00BD6ED9" w:rsidRDefault="00B13F20" w:rsidP="00B13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Диагностическая анкета</w:t>
      </w:r>
    </w:p>
    <w:p w:rsidR="00B13F20" w:rsidRDefault="00B13F20" w:rsidP="00B13F2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Выбрал (а) ли ты профессию?</w:t>
      </w:r>
    </w:p>
    <w:p w:rsidR="00B13F20" w:rsidRDefault="00B13F20" w:rsidP="00B13F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«Да»                                    Б «Нет»</w:t>
      </w:r>
    </w:p>
    <w:p w:rsidR="00B13F20" w:rsidRDefault="00B13F20" w:rsidP="00B13F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Что в ней тебя привлекает? (несколько вариантов)</w:t>
      </w:r>
    </w:p>
    <w:p w:rsidR="00B13F20" w:rsidRDefault="00B13F20" w:rsidP="00B13F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возможность трудоустройства </w:t>
      </w:r>
      <w:r w:rsidR="00574993">
        <w:rPr>
          <w:rFonts w:ascii="Times New Roman" w:hAnsi="Times New Roman" w:cs="Times New Roman"/>
          <w:sz w:val="24"/>
          <w:szCs w:val="24"/>
        </w:rPr>
        <w:t xml:space="preserve"> (+2)</w:t>
      </w:r>
    </w:p>
    <w:p w:rsidR="00574993" w:rsidRDefault="00574993" w:rsidP="00B13F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высокая зарплата (-2)</w:t>
      </w:r>
    </w:p>
    <w:p w:rsidR="00574993" w:rsidRDefault="00574993" w:rsidP="00B13F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престижно (-2)</w:t>
      </w:r>
    </w:p>
    <w:p w:rsidR="00574993" w:rsidRDefault="00C51C5D" w:rsidP="00B13F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мне это интересно (+2)</w:t>
      </w:r>
    </w:p>
    <w:p w:rsidR="00C51C5D" w:rsidRDefault="00C51C5D" w:rsidP="00B13F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 (А) Что ты знаешь о своей будущей профессии? (несколько вариантов)</w:t>
      </w:r>
    </w:p>
    <w:p w:rsidR="00C51C5D" w:rsidRDefault="00C51C5D" w:rsidP="00B13F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предмет, содержание, условия труда (+2)</w:t>
      </w:r>
    </w:p>
    <w:p w:rsidR="00C51C5D" w:rsidRDefault="00C51C5D" w:rsidP="00B13F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профессионально важные качества (+2)</w:t>
      </w:r>
    </w:p>
    <w:p w:rsidR="00C51C5D" w:rsidRDefault="00C51C5D" w:rsidP="00B13F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где можно получить эту профессию (+2)</w:t>
      </w:r>
    </w:p>
    <w:p w:rsidR="00C51C5D" w:rsidRDefault="008A3579" w:rsidP="00B13F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спрос на эту профессию на рынке руда (+2)</w:t>
      </w:r>
    </w:p>
    <w:p w:rsidR="008A3579" w:rsidRDefault="008A3579" w:rsidP="00B13F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медицинские противопоказания (+2)</w:t>
      </w:r>
    </w:p>
    <w:p w:rsidR="008A3579" w:rsidRDefault="005010C7" w:rsidP="00B13F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 (Б) Если не выбрал (а), то почему (несколько вариантов)</w:t>
      </w:r>
    </w:p>
    <w:p w:rsidR="005010C7" w:rsidRDefault="00D04797" w:rsidP="00B13F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плохо знаю мир профессий (-2)</w:t>
      </w:r>
    </w:p>
    <w:p w:rsidR="00D04797" w:rsidRDefault="00D04797" w:rsidP="00B13F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плохо знаю свои возможности (-2)</w:t>
      </w:r>
    </w:p>
    <w:p w:rsidR="00D04797" w:rsidRDefault="00D04797" w:rsidP="00B13F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 могу выбрать из нескольких вариантов (-2)</w:t>
      </w:r>
    </w:p>
    <w:p w:rsidR="00D04797" w:rsidRDefault="00D04797" w:rsidP="00B13F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 знаю, как выбирать профессию (-2)</w:t>
      </w:r>
    </w:p>
    <w:p w:rsidR="00D04797" w:rsidRDefault="00D04797" w:rsidP="00B13F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ещё не думал (а) о выборе профессии (-2)</w:t>
      </w:r>
    </w:p>
    <w:p w:rsidR="00D04797" w:rsidRDefault="001B6421" w:rsidP="00B13F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На что ты рассчитываешь при достижении профессиональных целей?</w:t>
      </w:r>
    </w:p>
    <w:p w:rsidR="001B6421" w:rsidRDefault="001B6421" w:rsidP="00B13F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деньги и связи (-2)</w:t>
      </w:r>
    </w:p>
    <w:p w:rsidR="001B6421" w:rsidRDefault="001B6421" w:rsidP="00B13F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трудолюбие и способности (+2)</w:t>
      </w:r>
    </w:p>
    <w:p w:rsidR="0087499E" w:rsidRDefault="0087499E" w:rsidP="00B13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499E" w:rsidRDefault="0087499E" w:rsidP="00B13F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Обработка и анализ результатов</w:t>
      </w:r>
    </w:p>
    <w:p w:rsidR="0087499E" w:rsidRDefault="0087499E" w:rsidP="00B13F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Подсчитайте алгебраическую, то есть с учётом знака, сумму набранных баллов и выберите формулировку, которая оценивает вашу готовность к выбору профессии.</w:t>
      </w:r>
    </w:p>
    <w:p w:rsidR="0087499E" w:rsidRDefault="0087499E" w:rsidP="00B13F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8 до 16 баллов – </w:t>
      </w:r>
      <w:r w:rsidR="00747E4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им</w:t>
      </w:r>
      <w:r w:rsidR="00747E4F">
        <w:rPr>
          <w:rFonts w:ascii="Times New Roman" w:hAnsi="Times New Roman" w:cs="Times New Roman"/>
          <w:sz w:val="24"/>
          <w:szCs w:val="24"/>
        </w:rPr>
        <w:t>еете</w:t>
      </w:r>
      <w:r>
        <w:rPr>
          <w:rFonts w:ascii="Times New Roman" w:hAnsi="Times New Roman" w:cs="Times New Roman"/>
          <w:sz w:val="24"/>
          <w:szCs w:val="24"/>
        </w:rPr>
        <w:t xml:space="preserve"> чёткое</w:t>
      </w:r>
      <w:r w:rsidR="00747E4F">
        <w:rPr>
          <w:rFonts w:ascii="Times New Roman" w:hAnsi="Times New Roman" w:cs="Times New Roman"/>
          <w:sz w:val="24"/>
          <w:szCs w:val="24"/>
        </w:rPr>
        <w:t xml:space="preserve"> представление о своей карьере. Если в</w:t>
      </w:r>
      <w:r w:rsidR="003B69E4">
        <w:rPr>
          <w:rFonts w:ascii="Times New Roman" w:hAnsi="Times New Roman" w:cs="Times New Roman"/>
          <w:sz w:val="24"/>
          <w:szCs w:val="24"/>
        </w:rPr>
        <w:t>ам и нужна помощь профконсульта</w:t>
      </w:r>
      <w:r w:rsidR="00747E4F">
        <w:rPr>
          <w:rFonts w:ascii="Times New Roman" w:hAnsi="Times New Roman" w:cs="Times New Roman"/>
          <w:sz w:val="24"/>
          <w:szCs w:val="24"/>
        </w:rPr>
        <w:t>нта, то лишь для того, чтобы подтвердить свой выбор.</w:t>
      </w:r>
    </w:p>
    <w:p w:rsidR="00747E4F" w:rsidRDefault="00747E4F" w:rsidP="00B13F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 до 8 </w:t>
      </w:r>
      <w:r w:rsidR="003C0F28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F28">
        <w:rPr>
          <w:rFonts w:ascii="Times New Roman" w:hAnsi="Times New Roman" w:cs="Times New Roman"/>
          <w:sz w:val="24"/>
          <w:szCs w:val="24"/>
        </w:rPr>
        <w:t xml:space="preserve">выбор профессии для вас – вполне решаемая задача.  И решить её помогут знания о себе и о мире профессий. </w:t>
      </w:r>
    </w:p>
    <w:p w:rsidR="003C0F28" w:rsidRDefault="003C0F28" w:rsidP="00B13F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 до 2 –</w:t>
      </w:r>
      <w:r>
        <w:rPr>
          <w:rFonts w:ascii="Times New Roman" w:hAnsi="Times New Roman" w:cs="Times New Roman"/>
          <w:sz w:val="24"/>
          <w:szCs w:val="24"/>
        </w:rPr>
        <w:t xml:space="preserve"> вы испытываете затруднения в выборе профессии. Необходимо почитать книги по выбору профессии, обратиться к психологу</w:t>
      </w:r>
      <w:r w:rsidR="008459BD">
        <w:rPr>
          <w:rFonts w:ascii="Times New Roman" w:hAnsi="Times New Roman" w:cs="Times New Roman"/>
          <w:sz w:val="24"/>
          <w:szCs w:val="24"/>
        </w:rPr>
        <w:t xml:space="preserve"> или психологу – профконсультанту ближайшего центра занятости или центра профориентации молодёжи.</w:t>
      </w:r>
    </w:p>
    <w:p w:rsidR="008459BD" w:rsidRDefault="008459BD" w:rsidP="00B13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7975" w:rsidRDefault="00D47975" w:rsidP="00B13F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ваша  цель – своевременный и точный выбор профессии с учётом своих возможностей, требований профессии и состояния рынка труда, задайте себе следующие вопросы:</w:t>
      </w:r>
    </w:p>
    <w:p w:rsidR="008459BD" w:rsidRDefault="00D47975" w:rsidP="00D479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должно быть содержание профессии, чтобы мне было интересно работать?</w:t>
      </w:r>
    </w:p>
    <w:p w:rsidR="00D47975" w:rsidRDefault="007C1561" w:rsidP="00D479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у меня профессионально важные качества для этой работы?</w:t>
      </w:r>
    </w:p>
    <w:p w:rsidR="007C1561" w:rsidRDefault="007C1561" w:rsidP="00D479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Какого образования требует эта профессия?</w:t>
      </w:r>
    </w:p>
    <w:p w:rsidR="007C1561" w:rsidRDefault="007C1561" w:rsidP="00D479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какой  уровень образования я могу рассчитывать?</w:t>
      </w:r>
    </w:p>
    <w:p w:rsidR="007C1561" w:rsidRDefault="007C1561" w:rsidP="00D479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какую минимальную заработную плату я могу работать?</w:t>
      </w:r>
    </w:p>
    <w:p w:rsidR="007C1561" w:rsidRDefault="007C1561" w:rsidP="00D479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образ жизни я хочу вести – напряжённый или  свободный?</w:t>
      </w:r>
    </w:p>
    <w:p w:rsidR="004B1DBA" w:rsidRDefault="007C1561" w:rsidP="004B1D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ли я работать рядом с домом, или мне это безразлично?</w:t>
      </w:r>
    </w:p>
    <w:p w:rsidR="004B1DBA" w:rsidRPr="004B1DBA" w:rsidRDefault="004B1DBA" w:rsidP="004B1DBA">
      <w:pPr>
        <w:pStyle w:val="a3"/>
        <w:ind w:left="1509"/>
        <w:rPr>
          <w:rFonts w:ascii="Times New Roman" w:hAnsi="Times New Roman" w:cs="Times New Roman"/>
          <w:sz w:val="24"/>
          <w:szCs w:val="24"/>
        </w:rPr>
      </w:pPr>
    </w:p>
    <w:p w:rsidR="004B1DBA" w:rsidRDefault="004B1DBA" w:rsidP="004B1DBA">
      <w:pPr>
        <w:pStyle w:val="a3"/>
        <w:ind w:left="15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выбор сделан, узнайте как можно больше о своей будущей профессии: читайте книги, общайтесь с профессионалами, если удастся – попробуйте свои силы на практике под руководством специалиста.</w:t>
      </w:r>
    </w:p>
    <w:p w:rsidR="004B1DBA" w:rsidRDefault="004B1DBA" w:rsidP="004B1DBA">
      <w:pPr>
        <w:pStyle w:val="a3"/>
        <w:ind w:left="15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важно учитывать при планировании профессиональной карьеры:</w:t>
      </w:r>
    </w:p>
    <w:p w:rsidR="004B1DBA" w:rsidRDefault="002431EE" w:rsidP="004B1D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цель (кем хочу стать, чего достичь, каким хочу быть);</w:t>
      </w:r>
    </w:p>
    <w:p w:rsidR="002431EE" w:rsidRDefault="002431EE" w:rsidP="004B1D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Цепочка ближних и дальних конкретных целей (занятия в кружках, секциях, знакомство с будущей профессией, местом учёбы или работы);</w:t>
      </w:r>
    </w:p>
    <w:p w:rsidR="002431EE" w:rsidRDefault="002431EE" w:rsidP="004B1D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 и средства достижения целей (для кого – то – трудолюбие и способности, для кого – то – связи и деньги);</w:t>
      </w:r>
    </w:p>
    <w:p w:rsidR="002431EE" w:rsidRDefault="002431EE" w:rsidP="004B1D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Внешние условия достижения целей (выбор места учёбы или работы, возможные препятствия и пути их преодоления);</w:t>
      </w:r>
    </w:p>
    <w:p w:rsidR="002431EE" w:rsidRDefault="002431EE" w:rsidP="004B1D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Внутренние условия достижения целей (способности, сила воли, здоровье);</w:t>
      </w:r>
    </w:p>
    <w:p w:rsidR="002431EE" w:rsidRDefault="002431EE" w:rsidP="004B1D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Запасные варианты и пути их достижения (это как запасной парашют).</w:t>
      </w:r>
    </w:p>
    <w:p w:rsidR="007C1561" w:rsidRPr="007C1561" w:rsidRDefault="000C1464" w:rsidP="007C1561">
      <w:pPr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Мультфильм «Кем я хочу стать, когда вырасту?»   </w:t>
      </w:r>
      <w:bookmarkStart w:id="0" w:name="_GoBack"/>
      <w:bookmarkEnd w:id="0"/>
      <w:r>
        <w:fldChar w:fldCharType="begin"/>
      </w:r>
      <w:r>
        <w:instrText xml:space="preserve"> HYPERLINK "https://www.youtube.com/watch?v=xQ8yOGoTMmY" </w:instrText>
      </w:r>
      <w:r>
        <w:fldChar w:fldCharType="separate"/>
      </w:r>
      <w:r w:rsidR="00D10601" w:rsidRPr="009E743E">
        <w:rPr>
          <w:rStyle w:val="a4"/>
          <w:rFonts w:ascii="Times New Roman" w:hAnsi="Times New Roman" w:cs="Times New Roman"/>
          <w:sz w:val="24"/>
          <w:szCs w:val="24"/>
        </w:rPr>
        <w:t>https://www.youtube.com/watch?v=xQ8yOGoTMmY</w:t>
      </w:r>
      <w:r>
        <w:rPr>
          <w:rStyle w:val="a4"/>
          <w:rFonts w:ascii="Times New Roman" w:hAnsi="Times New Roman" w:cs="Times New Roman"/>
          <w:sz w:val="24"/>
          <w:szCs w:val="24"/>
        </w:rPr>
        <w:fldChar w:fldCharType="end"/>
      </w:r>
      <w:r w:rsidR="00D106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421" w:rsidRDefault="001B6421" w:rsidP="00B13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6421" w:rsidRPr="001B6421" w:rsidRDefault="001B6421" w:rsidP="001B6421">
      <w:pPr>
        <w:rPr>
          <w:rFonts w:ascii="Times New Roman" w:hAnsi="Times New Roman" w:cs="Times New Roman"/>
          <w:sz w:val="24"/>
          <w:szCs w:val="24"/>
        </w:rPr>
      </w:pPr>
    </w:p>
    <w:p w:rsidR="00C51C5D" w:rsidRPr="00B13F20" w:rsidRDefault="00C51C5D" w:rsidP="00B13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F20" w:rsidRPr="00B13F20" w:rsidRDefault="00B13F20" w:rsidP="00B13F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13F20" w:rsidRPr="00B13F20" w:rsidSect="008B2F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B22"/>
    <w:multiLevelType w:val="hybridMultilevel"/>
    <w:tmpl w:val="E6248562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1322422A"/>
    <w:multiLevelType w:val="hybridMultilevel"/>
    <w:tmpl w:val="D61EE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E7DEC"/>
    <w:multiLevelType w:val="hybridMultilevel"/>
    <w:tmpl w:val="AC6C2528"/>
    <w:lvl w:ilvl="0" w:tplc="BD585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B8"/>
    <w:rsid w:val="000C1464"/>
    <w:rsid w:val="001B6421"/>
    <w:rsid w:val="00237ED3"/>
    <w:rsid w:val="002431EE"/>
    <w:rsid w:val="003B69E4"/>
    <w:rsid w:val="003C0F28"/>
    <w:rsid w:val="004B1DBA"/>
    <w:rsid w:val="005010C7"/>
    <w:rsid w:val="005372B8"/>
    <w:rsid w:val="00543B3D"/>
    <w:rsid w:val="00574993"/>
    <w:rsid w:val="006A4522"/>
    <w:rsid w:val="00747E4F"/>
    <w:rsid w:val="007B2F6A"/>
    <w:rsid w:val="007C1561"/>
    <w:rsid w:val="007D4CA9"/>
    <w:rsid w:val="008459BD"/>
    <w:rsid w:val="0087499E"/>
    <w:rsid w:val="008A3579"/>
    <w:rsid w:val="008B2F45"/>
    <w:rsid w:val="008D5889"/>
    <w:rsid w:val="00B13F20"/>
    <w:rsid w:val="00BD6ED9"/>
    <w:rsid w:val="00C51C5D"/>
    <w:rsid w:val="00D04797"/>
    <w:rsid w:val="00D10601"/>
    <w:rsid w:val="00D47975"/>
    <w:rsid w:val="00E3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F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0BA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D58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F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0BA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D58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2020-05-23T07:07:00Z</dcterms:created>
  <dcterms:modified xsi:type="dcterms:W3CDTF">2020-05-29T14:41:00Z</dcterms:modified>
</cp:coreProperties>
</file>